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40" w:rsidRPr="007605D8" w:rsidRDefault="007605D8" w:rsidP="007605D8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Cs w:val="22"/>
        </w:rPr>
        <w:t>IT</w:t>
      </w:r>
      <w:r w:rsidRPr="007605D8">
        <w:rPr>
          <w:rFonts w:ascii="Arial" w:hAnsi="Arial" w:cs="Arial"/>
          <w:b/>
          <w:szCs w:val="22"/>
          <w:lang w:val="ru-RU"/>
        </w:rPr>
        <w:t xml:space="preserve"> : 8 </w:t>
      </w:r>
      <w:bookmarkStart w:id="0" w:name="_GoBack"/>
      <w:r>
        <w:rPr>
          <w:rFonts w:ascii="Arial" w:hAnsi="Arial" w:cs="Arial"/>
          <w:b/>
          <w:szCs w:val="22"/>
          <w:lang w:val="ru-RU"/>
        </w:rPr>
        <w:t>Италия + Лазурный берег</w:t>
      </w:r>
    </w:p>
    <w:bookmarkEnd w:id="0"/>
    <w:p w:rsidR="004D2E40" w:rsidRPr="00607B93" w:rsidRDefault="000C0A00" w:rsidP="00E47D5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lang w:val="ru-RU"/>
        </w:rPr>
        <w:t xml:space="preserve">НЮРНБЕРГ </w:t>
      </w:r>
      <w:r w:rsidR="00E47D5F" w:rsidRPr="00E52A25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>РОТЕНБУРГ</w:t>
      </w:r>
      <w:r w:rsidR="002567AA">
        <w:rPr>
          <w:rFonts w:ascii="Arial" w:hAnsi="Arial" w:cs="Arial"/>
          <w:b/>
          <w:lang w:val="ru-RU"/>
        </w:rPr>
        <w:t xml:space="preserve"> – НА - ТАУБЕРЕ</w:t>
      </w:r>
      <w:r w:rsidRPr="00E52A2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СТРАСБУРГ </w:t>
      </w:r>
      <w:r w:rsidR="00E47D5F" w:rsidRPr="00E52A25">
        <w:rPr>
          <w:rFonts w:ascii="Arial" w:hAnsi="Arial" w:cs="Arial"/>
          <w:b/>
          <w:lang w:val="ru-RU"/>
        </w:rPr>
        <w:t>–</w:t>
      </w:r>
      <w:r w:rsidR="004E15B0">
        <w:rPr>
          <w:rFonts w:ascii="Arial" w:hAnsi="Arial" w:cs="Arial"/>
          <w:b/>
          <w:lang w:val="ru-RU"/>
        </w:rPr>
        <w:t xml:space="preserve"> КОЛЬМАР</w:t>
      </w:r>
      <w:r w:rsidR="006F3551">
        <w:rPr>
          <w:rFonts w:ascii="Arial" w:hAnsi="Arial" w:cs="Arial"/>
          <w:b/>
          <w:lang w:val="ru-RU"/>
        </w:rPr>
        <w:t>*</w:t>
      </w:r>
      <w:r w:rsidRPr="00E52A25">
        <w:rPr>
          <w:rFonts w:ascii="Arial" w:hAnsi="Arial" w:cs="Arial"/>
          <w:b/>
          <w:lang w:val="ru-RU"/>
        </w:rPr>
        <w:t xml:space="preserve"> –</w:t>
      </w:r>
      <w:r w:rsidR="00E47D5F">
        <w:rPr>
          <w:rFonts w:ascii="Arial" w:hAnsi="Arial" w:cs="Arial"/>
          <w:b/>
          <w:lang w:val="ru-RU"/>
        </w:rPr>
        <w:t xml:space="preserve"> </w:t>
      </w:r>
      <w:r w:rsidR="004E15B0">
        <w:rPr>
          <w:rFonts w:ascii="Arial" w:hAnsi="Arial" w:cs="Arial"/>
          <w:b/>
          <w:lang w:val="ru-RU"/>
        </w:rPr>
        <w:t xml:space="preserve">МИЛАН - </w:t>
      </w:r>
      <w:r w:rsidR="006F3551" w:rsidRPr="00E52A25">
        <w:rPr>
          <w:rFonts w:ascii="Arial" w:hAnsi="Arial" w:cs="Arial"/>
          <w:b/>
          <w:lang w:val="ru-RU"/>
        </w:rPr>
        <w:t>ГЕНУЯ*</w:t>
      </w:r>
      <w:r w:rsidR="00991BAC"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 xml:space="preserve"> –</w:t>
      </w:r>
      <w:r>
        <w:rPr>
          <w:rFonts w:ascii="Arial" w:hAnsi="Arial" w:cs="Arial"/>
          <w:b/>
          <w:lang w:val="ru-RU"/>
        </w:rPr>
        <w:t xml:space="preserve"> </w:t>
      </w:r>
      <w:r w:rsidR="006F3551" w:rsidRPr="00E52A25">
        <w:rPr>
          <w:rFonts w:ascii="Arial" w:hAnsi="Arial" w:cs="Arial"/>
          <w:b/>
          <w:lang w:val="ru-RU"/>
        </w:rPr>
        <w:t>МОНАКО</w:t>
      </w:r>
      <w:r w:rsidR="004E15B0">
        <w:rPr>
          <w:rFonts w:ascii="Arial" w:hAnsi="Arial" w:cs="Arial"/>
          <w:b/>
          <w:lang w:val="ru-RU"/>
        </w:rPr>
        <w:t>*</w:t>
      </w:r>
      <w:r w:rsidR="006F3551">
        <w:rPr>
          <w:rFonts w:ascii="Arial" w:hAnsi="Arial" w:cs="Arial"/>
          <w:b/>
          <w:lang w:val="ru-RU"/>
        </w:rPr>
        <w:t xml:space="preserve"> - НИЦЦА* - </w:t>
      </w:r>
      <w:r w:rsidRPr="00E52A25">
        <w:rPr>
          <w:rFonts w:ascii="Arial" w:hAnsi="Arial" w:cs="Arial"/>
          <w:b/>
          <w:lang w:val="ru-RU"/>
        </w:rPr>
        <w:t>КАННЫ</w:t>
      </w:r>
      <w:r w:rsidR="006F3551">
        <w:rPr>
          <w:rFonts w:ascii="Arial" w:hAnsi="Arial" w:cs="Arial"/>
          <w:b/>
          <w:lang w:val="ru-RU"/>
        </w:rPr>
        <w:t>*</w:t>
      </w:r>
      <w:r>
        <w:rPr>
          <w:rFonts w:ascii="Arial" w:hAnsi="Arial" w:cs="Arial"/>
          <w:b/>
          <w:lang w:val="ru-RU"/>
        </w:rPr>
        <w:t xml:space="preserve"> – </w:t>
      </w:r>
      <w:r w:rsidR="006F3551">
        <w:rPr>
          <w:rFonts w:ascii="Arial" w:hAnsi="Arial" w:cs="Arial"/>
          <w:b/>
          <w:lang w:val="ru-RU"/>
        </w:rPr>
        <w:t xml:space="preserve">СЕН-ПОЛЬ-ДЕ-ВАНС* - </w:t>
      </w:r>
      <w:r w:rsidR="00265080">
        <w:rPr>
          <w:rFonts w:ascii="Arial" w:hAnsi="Arial" w:cs="Arial"/>
          <w:b/>
          <w:lang w:val="ru-RU"/>
        </w:rPr>
        <w:t>САН-РЕМО</w:t>
      </w:r>
      <w:r w:rsidR="004E15B0">
        <w:rPr>
          <w:rFonts w:ascii="Arial" w:hAnsi="Arial" w:cs="Arial"/>
          <w:b/>
          <w:lang w:val="ru-RU"/>
        </w:rPr>
        <w:t xml:space="preserve"> </w:t>
      </w:r>
      <w:r w:rsidRPr="00E52A25">
        <w:rPr>
          <w:rFonts w:ascii="Arial" w:hAnsi="Arial" w:cs="Arial"/>
          <w:b/>
          <w:lang w:val="ru-RU"/>
        </w:rPr>
        <w:t xml:space="preserve">– </w:t>
      </w:r>
      <w:r>
        <w:rPr>
          <w:rFonts w:ascii="Arial" w:hAnsi="Arial" w:cs="Arial"/>
          <w:b/>
          <w:lang w:val="ru-RU"/>
        </w:rPr>
        <w:t>БОЛЬЦАНО</w:t>
      </w:r>
    </w:p>
    <w:p w:rsidR="00E16E59" w:rsidRPr="00607B93" w:rsidRDefault="004D2E40" w:rsidP="004369B8">
      <w:pPr>
        <w:spacing w:after="120"/>
        <w:ind w:left="425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8</w:t>
      </w:r>
      <w:r w:rsidR="004E15B0">
        <w:rPr>
          <w:rFonts w:ascii="Arial" w:hAnsi="Arial" w:cs="Arial"/>
          <w:b/>
          <w:sz w:val="22"/>
          <w:szCs w:val="22"/>
          <w:lang w:val="ru-RU"/>
        </w:rPr>
        <w:t xml:space="preserve"> дней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16E59" w:rsidRPr="002772F3" w:rsidTr="00607B93">
        <w:trPr>
          <w:trHeight w:val="149"/>
        </w:trPr>
        <w:tc>
          <w:tcPr>
            <w:tcW w:w="10735" w:type="dxa"/>
            <w:shd w:val="clear" w:color="auto" w:fill="C6D9F1"/>
          </w:tcPr>
          <w:p w:rsidR="00E16E59" w:rsidRPr="00CF4737" w:rsidRDefault="00E16E59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16E59" w:rsidRPr="005B0AEF" w:rsidTr="009F0C15">
        <w:trPr>
          <w:trHeight w:val="482"/>
        </w:trPr>
        <w:tc>
          <w:tcPr>
            <w:tcW w:w="10735" w:type="dxa"/>
          </w:tcPr>
          <w:p w:rsidR="004E2D56" w:rsidRPr="00A20FCF" w:rsidRDefault="004E15B0" w:rsidP="004E2D56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  <w:r w:rsidR="004E2D56" w:rsidRPr="004E2D56">
              <w:rPr>
                <w:rFonts w:ascii="Arial" w:hAnsi="Arial" w:cs="Arial"/>
                <w:sz w:val="18"/>
                <w:szCs w:val="18"/>
                <w:lang w:val="ru-RU"/>
              </w:rPr>
              <w:t>.30 - Выезд из Минска (а/в Центральный).</w:t>
            </w:r>
            <w:r w:rsidR="00A20FCF" w:rsidRPr="00A20FCF">
              <w:rPr>
                <w:lang w:val="ru-RU"/>
              </w:rPr>
              <w:t xml:space="preserve"> </w:t>
            </w:r>
            <w:r w:rsidR="00A20FCF" w:rsidRPr="00A20FCF">
              <w:rPr>
                <w:rFonts w:ascii="Arial" w:hAnsi="Arial" w:cs="Arial"/>
                <w:sz w:val="18"/>
                <w:szCs w:val="18"/>
                <w:lang w:val="ru-RU"/>
              </w:rPr>
              <w:t>( в зависимости от ситуации на границе,возможен выезд вечером предыдущего дня)</w:t>
            </w:r>
          </w:p>
          <w:p w:rsidR="004E2D56" w:rsidRPr="004E2D56" w:rsidRDefault="004E2D56" w:rsidP="004E2D56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РБ (~350 км), прохождение гр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аницы РБ и РП. Транзит по РП (~65</w:t>
            </w: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  <w:p w:rsidR="00E16E59" w:rsidRPr="004E2D56" w:rsidRDefault="004E2D56" w:rsidP="004E2D56">
            <w:pPr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>Ночлег в отеле на территории РП.</w:t>
            </w:r>
          </w:p>
        </w:tc>
      </w:tr>
      <w:tr w:rsidR="00E16E59" w:rsidRPr="005B0AEF" w:rsidTr="00607B93">
        <w:trPr>
          <w:trHeight w:val="131"/>
        </w:trPr>
        <w:tc>
          <w:tcPr>
            <w:tcW w:w="10735" w:type="dxa"/>
            <w:shd w:val="clear" w:color="auto" w:fill="C6D9F1"/>
          </w:tcPr>
          <w:p w:rsidR="00E16E59" w:rsidRPr="00FD3DE0" w:rsidRDefault="00E16E59" w:rsidP="003F492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Нюрнберг </w:t>
            </w:r>
            <w:r w:rsidR="00E47D5F"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F492A">
              <w:rPr>
                <w:rFonts w:ascii="Arial" w:hAnsi="Arial" w:cs="Arial"/>
                <w:b/>
                <w:sz w:val="18"/>
                <w:szCs w:val="18"/>
                <w:lang w:val="ru-RU"/>
              </w:rPr>
              <w:t>Ротенбург-на-Таубере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5B0AEF" w:rsidTr="00293C1D">
        <w:trPr>
          <w:trHeight w:val="982"/>
        </w:trPr>
        <w:tc>
          <w:tcPr>
            <w:tcW w:w="10735" w:type="dxa"/>
          </w:tcPr>
          <w:p w:rsidR="00265080" w:rsidRPr="00293C1D" w:rsidRDefault="004E2D56" w:rsidP="0026508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E2D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 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E47D5F" w:rsidRP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Нюрнберг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E47D5F" w:rsidRPr="00E52A25">
              <w:rPr>
                <w:rFonts w:ascii="Arial" w:hAnsi="Arial" w:cs="Arial"/>
                <w:sz w:val="18"/>
                <w:szCs w:val="18"/>
                <w:lang w:val="ru-RU"/>
              </w:rPr>
              <w:t>00 км)</w:t>
            </w:r>
            <w:r w:rsidR="00265080">
              <w:rPr>
                <w:rFonts w:ascii="Arial" w:hAnsi="Arial" w:cs="Arial"/>
                <w:sz w:val="18"/>
                <w:szCs w:val="18"/>
                <w:lang w:val="ru-RU"/>
              </w:rPr>
              <w:t xml:space="preserve">. Въезд в город и обзорная экскурсия по городу </w:t>
            </w:r>
            <w:r w:rsidR="00293C1D"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293C1D" w:rsidRDefault="006F3551" w:rsidP="00293C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*Возможна поездка</w:t>
            </w:r>
            <w:r w:rsidR="00BF1E65"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 </w:t>
            </w:r>
            <w:r w:rsidR="00E47D5F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="00E47D5F" w:rsidRPr="002F40AC">
              <w:rPr>
                <w:rFonts w:ascii="Arial" w:hAnsi="Arial" w:cs="Arial"/>
                <w:b/>
                <w:sz w:val="18"/>
                <w:szCs w:val="18"/>
                <w:lang w:val="ru-RU"/>
              </w:rPr>
              <w:t>Ротенбург на Таубере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E16E59" w:rsidRPr="004E2D56" w:rsidRDefault="00E47D5F" w:rsidP="00293C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в отель на территории Германии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4E15B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E16E59" w:rsidRPr="00A107B3" w:rsidTr="00607B93">
        <w:trPr>
          <w:trHeight w:val="205"/>
        </w:trPr>
        <w:tc>
          <w:tcPr>
            <w:tcW w:w="10735" w:type="dxa"/>
            <w:shd w:val="clear" w:color="auto" w:fill="C6D9F1"/>
          </w:tcPr>
          <w:p w:rsidR="00E16E59" w:rsidRPr="00CF4737" w:rsidRDefault="00E16E59" w:rsidP="00E47D5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Страсбург </w:t>
            </w:r>
            <w:r w:rsidR="00E47D5F"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4E15B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Кольмар</w:t>
            </w:r>
            <w:r w:rsidR="006F355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5B0AEF" w:rsidTr="00A666B1">
        <w:trPr>
          <w:trHeight w:val="284"/>
        </w:trPr>
        <w:tc>
          <w:tcPr>
            <w:tcW w:w="10735" w:type="dxa"/>
          </w:tcPr>
          <w:p w:rsidR="005D5986" w:rsidRDefault="00E47D5F" w:rsidP="005D59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5D598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Страсбург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столица Эльзаса, интеллектуальный, культурный и промышленный центр северо-восточной Франции.</w:t>
            </w:r>
            <w:r w:rsidR="00293C1D" w:rsidRPr="00293C1D">
              <w:rPr>
                <w:lang w:val="ru-RU"/>
              </w:rPr>
              <w:t xml:space="preserve"> </w:t>
            </w:r>
            <w:r w:rsidR="00293C1D" w:rsidRPr="00293C1D"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="00293C1D"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: Страсбургский собор, изумительный памятник готической архитектуры 15 века; Дом Каммерцеля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превосходный образчик фахверковой архитектуры 16 в.; «Маленькая Франция»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самый живописный квартал Страсбурга; Протестантская церковь Сен-Томас </w:t>
            </w:r>
            <w:r w:rsidR="005D5986" w:rsidRPr="002F40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86" w:rsidRPr="005D5986">
              <w:rPr>
                <w:rFonts w:ascii="Arial" w:hAnsi="Arial" w:cs="Arial"/>
                <w:sz w:val="18"/>
                <w:szCs w:val="18"/>
                <w:lang w:val="ru-RU"/>
              </w:rPr>
              <w:t xml:space="preserve"> образец готической эльзасской архитектуры и др.</w:t>
            </w:r>
          </w:p>
          <w:p w:rsidR="004E15B0" w:rsidRPr="005D5986" w:rsidRDefault="004E15B0" w:rsidP="005D59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 доплату</w:t>
            </w:r>
            <w:r w:rsidR="00293C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 желающих экскурсия в Кольма</w:t>
            </w:r>
            <w:r w:rsidR="00293C1D">
              <w:rPr>
                <w:rFonts w:ascii="Arial" w:hAnsi="Arial" w:cs="Arial"/>
                <w:sz w:val="18"/>
                <w:szCs w:val="18"/>
                <w:lang w:val="ru-RU"/>
              </w:rPr>
              <w:t>р*</w:t>
            </w:r>
          </w:p>
          <w:p w:rsidR="00E16E59" w:rsidRPr="00F72206" w:rsidRDefault="00E47D5F" w:rsidP="005D59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Италии (</w:t>
            </w:r>
            <w:r w:rsidR="005D5986" w:rsidRPr="00E52A25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240 км)</w:t>
            </w:r>
            <w:r w:rsidR="005D598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E16E59" w:rsidRPr="007605D8" w:rsidTr="00607B93">
        <w:trPr>
          <w:trHeight w:val="189"/>
        </w:trPr>
        <w:tc>
          <w:tcPr>
            <w:tcW w:w="10735" w:type="dxa"/>
            <w:shd w:val="clear" w:color="auto" w:fill="C6D9F1"/>
          </w:tcPr>
          <w:p w:rsidR="00E16E59" w:rsidRPr="00F7473C" w:rsidRDefault="00E16E59" w:rsidP="00AF31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4A3151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Милан – Генуя*</w:t>
            </w:r>
          </w:p>
        </w:tc>
      </w:tr>
      <w:tr w:rsidR="00E16E59" w:rsidRPr="004E2D56" w:rsidTr="00945AEC">
        <w:trPr>
          <w:trHeight w:val="1622"/>
        </w:trPr>
        <w:tc>
          <w:tcPr>
            <w:tcW w:w="10735" w:type="dxa"/>
          </w:tcPr>
          <w:p w:rsidR="004A3151" w:rsidRPr="00293C1D" w:rsidRDefault="00526EFE" w:rsidP="004A315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в Милан (~ 50</w:t>
            </w:r>
            <w:r w:rsidR="004A3151" w:rsidRP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второй по величине итальянски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й город и столицу мировой моды. </w:t>
            </w:r>
            <w:r w:rsidR="004A3151" w:rsidRPr="004A3151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городе.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3C1D"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="00293C1D"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="004A3151" w:rsidRPr="004A3151">
              <w:rPr>
                <w:rFonts w:ascii="Arial" w:hAnsi="Arial" w:cs="Arial"/>
                <w:sz w:val="18"/>
                <w:szCs w:val="18"/>
                <w:lang w:val="ru-RU"/>
              </w:rPr>
              <w:t>: Кастелло Сфорцеско, Ла Скала, Дуомо</w:t>
            </w:r>
          </w:p>
          <w:p w:rsidR="006F3551" w:rsidRDefault="003F492A" w:rsidP="004A315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3551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дороге к морю, при желании группы, 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 </w:t>
            </w:r>
            <w:r w:rsidR="006F3551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="006F3551" w:rsidRPr="006F3551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Генуи</w:t>
            </w:r>
            <w:r w:rsidR="004A315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6F3551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6F3551" w:rsidRPr="00D407DB">
              <w:rPr>
                <w:rFonts w:ascii="Arial" w:hAnsi="Arial" w:cs="Arial"/>
                <w:sz w:val="18"/>
                <w:szCs w:val="18"/>
                <w:lang w:val="ru-RU"/>
              </w:rPr>
              <w:t>очаровательный портовый город на Лигурийском море, родной город  Христофора Колумба и Никколо Паганини. Богатейшая в прошлом морская республика Генуя, вечная соперница Венеции, сегодня удивит вас не меньше своей знаменитой соседки.</w:t>
            </w:r>
          </w:p>
          <w:p w:rsidR="00F72206" w:rsidRPr="00F72206" w:rsidRDefault="00AA013A" w:rsidP="004A315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отеле.</w:t>
            </w:r>
          </w:p>
        </w:tc>
      </w:tr>
      <w:tr w:rsidR="00E16E59" w:rsidRPr="005B0AEF" w:rsidTr="00607B93">
        <w:trPr>
          <w:trHeight w:val="173"/>
        </w:trPr>
        <w:tc>
          <w:tcPr>
            <w:tcW w:w="10735" w:type="dxa"/>
            <w:shd w:val="clear" w:color="auto" w:fill="C6D9F1"/>
          </w:tcPr>
          <w:p w:rsidR="00E16E59" w:rsidRDefault="00E16E59" w:rsidP="000149E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BA79F6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Ницца</w:t>
            </w:r>
            <w:r w:rsidR="00991BAC" w:rsidRPr="00991BAC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0149E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</w:t>
            </w:r>
            <w:r w:rsidR="00AA013A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Канны</w:t>
            </w:r>
            <w:r w:rsid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</w:t>
            </w:r>
            <w:r w:rsidR="00AA013A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="00AF31E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AA013A">
              <w:rPr>
                <w:rFonts w:ascii="Arial" w:hAnsi="Arial" w:cs="Arial"/>
                <w:b/>
                <w:sz w:val="18"/>
                <w:szCs w:val="18"/>
                <w:lang w:val="ru-RU"/>
              </w:rPr>
              <w:t>Сен-Поль-де-Ванса</w:t>
            </w:r>
            <w:r w:rsidR="000149E8" w:rsidRPr="000149E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E16E59" w:rsidRPr="00293C1D" w:rsidTr="007B1717">
        <w:trPr>
          <w:trHeight w:val="173"/>
        </w:trPr>
        <w:tc>
          <w:tcPr>
            <w:tcW w:w="10735" w:type="dxa"/>
          </w:tcPr>
          <w:p w:rsidR="00564A98" w:rsidRDefault="003F492A" w:rsidP="0002441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492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02441B" w:rsidRPr="000244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91BAC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3F492A" w:rsidRPr="003F492A" w:rsidRDefault="00293C1D" w:rsidP="0002441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Всех желающих</w:t>
            </w:r>
            <w:r w:rsidR="003F492A" w:rsidRP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приглашаем на экскурсию</w:t>
            </w:r>
            <w:r w:rsidR="00564A98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F492A" w:rsidRP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по </w:t>
            </w:r>
            <w:r w:rsidR="003F492A"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Лазурному побережью</w:t>
            </w:r>
            <w:r w:rsidR="003F492A" w:rsidRP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</w:t>
            </w:r>
            <w:r w:rsidR="00AA013A" w:rsidRPr="00AA013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Ниццы</w:t>
            </w:r>
            <w:r w:rsidR="00AA013A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A013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Канн, Сен-Поль-де-Ванса</w:t>
            </w:r>
            <w:r w:rsidR="003F492A" w:rsidRPr="00DF6F5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.</w:t>
            </w:r>
            <w:r w:rsidR="003F49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F492A" w:rsidRPr="003F492A">
              <w:rPr>
                <w:rFonts w:ascii="Arial" w:hAnsi="Arial" w:cs="Arial"/>
                <w:sz w:val="18"/>
                <w:szCs w:val="18"/>
                <w:lang w:val="ru-RU"/>
              </w:rPr>
              <w:t>Побережье привлекает ценителей кино и мимоз в Канны, сами французы без ума от Антиб. Эту местность облюбовали многие художники, среди которых и Марк Шагал, закончивший здесь свой жизненный путь. Городок Сен-Поль-де-Вансе находится недалеко в горах, в этом историческом месте побывали такие знаменитости, как Анри Матисс, Амадео Модильяни, Хаим Сутин, Бриджит Бордо, Ив Монтан и многие другие.</w:t>
            </w:r>
          </w:p>
          <w:p w:rsidR="00E16E59" w:rsidRPr="00B76C70" w:rsidRDefault="00293C1D" w:rsidP="003F492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E16E59" w:rsidRPr="00293C1D" w:rsidTr="00607B93">
        <w:trPr>
          <w:trHeight w:val="173"/>
        </w:trPr>
        <w:tc>
          <w:tcPr>
            <w:tcW w:w="10735" w:type="dxa"/>
            <w:shd w:val="clear" w:color="auto" w:fill="C6D9F1"/>
          </w:tcPr>
          <w:p w:rsidR="00E16E59" w:rsidRPr="002729E6" w:rsidRDefault="00E16E59" w:rsidP="00030ED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4A31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Монако * </w:t>
            </w:r>
            <w:r w:rsidR="004E15B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Сан-Ремо</w:t>
            </w:r>
          </w:p>
        </w:tc>
      </w:tr>
      <w:tr w:rsidR="00E16E59" w:rsidRPr="005B0AEF" w:rsidTr="004A3151">
        <w:trPr>
          <w:trHeight w:val="882"/>
        </w:trPr>
        <w:tc>
          <w:tcPr>
            <w:tcW w:w="10735" w:type="dxa"/>
          </w:tcPr>
          <w:p w:rsidR="004A3151" w:rsidRDefault="00D407DB" w:rsidP="004A315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 В первой</w:t>
            </w:r>
            <w:r w:rsidR="004A3151" w:rsidRP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 половине дня д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ля </w:t>
            </w:r>
            <w:r w:rsidR="004A3151"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желающих поездка в Монако*.</w:t>
            </w:r>
            <w:r w:rsidR="004A3151" w:rsidRPr="004A3151">
              <w:rPr>
                <w:rFonts w:ascii="Arial" w:hAnsi="Arial" w:cs="Arial"/>
                <w:sz w:val="18"/>
                <w:szCs w:val="18"/>
                <w:lang w:val="ru-RU"/>
              </w:rPr>
              <w:t xml:space="preserve"> Вы сможете вдоволь погулять по узким улочкам карликового государства. Будьте готовы к неожиданной встрече со знаменитостями ведь среди подданных князя Альберта множество звезд спорта, эстрады и кино. </w:t>
            </w:r>
          </w:p>
          <w:p w:rsidR="00293C1D" w:rsidRPr="004A3151" w:rsidRDefault="00293C1D" w:rsidP="004A315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Заезд и осмотр музыкального городка Сан Ремо </w:t>
            </w:r>
            <w:r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E16E59" w:rsidRPr="004A3151" w:rsidRDefault="00D407DB" w:rsidP="004A31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</w:t>
            </w:r>
            <w:r w:rsidR="00E80CC8">
              <w:rPr>
                <w:rFonts w:ascii="Arial" w:hAnsi="Arial" w:cs="Arial"/>
                <w:sz w:val="18"/>
                <w:szCs w:val="18"/>
                <w:lang w:val="ru-RU"/>
              </w:rPr>
              <w:t xml:space="preserve">в отель на территории 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>Италии (~420</w:t>
            </w:r>
            <w:r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</w:p>
        </w:tc>
      </w:tr>
      <w:tr w:rsidR="00E16E59" w:rsidRPr="002772F3" w:rsidTr="00607B93">
        <w:trPr>
          <w:trHeight w:val="135"/>
        </w:trPr>
        <w:tc>
          <w:tcPr>
            <w:tcW w:w="10735" w:type="dxa"/>
            <w:shd w:val="clear" w:color="auto" w:fill="C6D9F1"/>
          </w:tcPr>
          <w:p w:rsidR="00E16E59" w:rsidRPr="00FD3DE0" w:rsidRDefault="00E16E59" w:rsidP="00D679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</w:t>
            </w:r>
            <w:r w:rsidRPr="00B76C70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6790F">
              <w:rPr>
                <w:rFonts w:ascii="Arial" w:hAnsi="Arial" w:cs="Arial"/>
                <w:b/>
                <w:sz w:val="18"/>
                <w:szCs w:val="18"/>
                <w:lang w:val="ru-RU"/>
              </w:rPr>
              <w:t>Больцано</w:t>
            </w:r>
          </w:p>
        </w:tc>
      </w:tr>
      <w:tr w:rsidR="00E16E59" w:rsidRPr="005B0AEF" w:rsidTr="003E04A4">
        <w:trPr>
          <w:trHeight w:val="638"/>
        </w:trPr>
        <w:tc>
          <w:tcPr>
            <w:tcW w:w="10735" w:type="dxa"/>
          </w:tcPr>
          <w:p w:rsidR="00D6790F" w:rsidRPr="00E52A25" w:rsidRDefault="00D6790F" w:rsidP="00D679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Больцано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ворота Доломитовых Альп, один из главных городов Южного Тироля. Город, в котором Италия и Австрия переплелись в одно замысловатое целое – нарядные разноцветные домики, кудрявая лепнина, причудливые вывески и огромные горы</w:t>
            </w:r>
            <w:r w:rsidR="00293C1D">
              <w:rPr>
                <w:rFonts w:ascii="Arial" w:hAnsi="Arial" w:cs="Arial"/>
                <w:sz w:val="18"/>
                <w:szCs w:val="18"/>
                <w:lang w:val="ru-RU"/>
              </w:rPr>
              <w:t xml:space="preserve">, просматривающиеся среди улиц. Въезд в город и обзорная экскурсия по городу </w:t>
            </w:r>
            <w:r w:rsidR="00293C1D" w:rsidRPr="00293C1D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="00293C1D" w:rsidRPr="004A3151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16E59" w:rsidRPr="00CC251B" w:rsidRDefault="00D6790F" w:rsidP="00E80C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E52A25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4A3151">
              <w:rPr>
                <w:rFonts w:ascii="Arial" w:hAnsi="Arial" w:cs="Arial"/>
                <w:sz w:val="18"/>
                <w:szCs w:val="18"/>
                <w:lang w:val="ru-RU"/>
              </w:rPr>
              <w:t>720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</w:p>
        </w:tc>
      </w:tr>
      <w:tr w:rsidR="00E16E59" w:rsidRPr="00D6790F" w:rsidTr="00607B93">
        <w:trPr>
          <w:trHeight w:val="172"/>
        </w:trPr>
        <w:tc>
          <w:tcPr>
            <w:tcW w:w="10735" w:type="dxa"/>
            <w:shd w:val="clear" w:color="auto" w:fill="C6D9F1"/>
          </w:tcPr>
          <w:p w:rsidR="00E16E59" w:rsidRPr="00E27FD0" w:rsidRDefault="00E37F86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E16E59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E16E59" w:rsidRPr="005B0AEF" w:rsidTr="004D798B">
        <w:trPr>
          <w:trHeight w:val="413"/>
        </w:trPr>
        <w:tc>
          <w:tcPr>
            <w:tcW w:w="10735" w:type="dxa"/>
          </w:tcPr>
          <w:p w:rsidR="00D407DB" w:rsidRPr="00CC251B" w:rsidRDefault="00CC251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Транзит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Чехии,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Польши. </w:t>
            </w:r>
            <w:r w:rsidR="00D407DB"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на границу РП и РБ вечером. </w:t>
            </w:r>
            <w:r w:rsidR="00D407DB" w:rsidRP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Прохождение границы. </w:t>
            </w:r>
          </w:p>
          <w:p w:rsidR="00E16E59" w:rsidRPr="00D407DB" w:rsidRDefault="00D407D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</w:t>
            </w:r>
            <w:r w:rsid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 либо утром следующего дня</w:t>
            </w: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</w:tbl>
    <w:p w:rsidR="007605D8" w:rsidRDefault="007605D8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4A3151" w:rsidRDefault="004A3151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4A3151" w:rsidRDefault="004A3151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E16E59" w:rsidRPr="00CF4737" w:rsidRDefault="00E16E59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E16E59" w:rsidRPr="00CF4737" w:rsidRDefault="00E16E59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E16E59" w:rsidRDefault="00E16E59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5B0AEF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7605D8" w:rsidRDefault="007605D8" w:rsidP="004E15B0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93C1D" w:rsidRDefault="00293C1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93C1D" w:rsidRDefault="00293C1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Pr="00CF4737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E16E59" w:rsidRPr="00AB51CA" w:rsidRDefault="00E16E59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5"/>
        <w:gridCol w:w="1582"/>
        <w:gridCol w:w="1180"/>
      </w:tblGrid>
      <w:tr w:rsidR="00E16E59" w:rsidRPr="002863E1" w:rsidTr="007605D8">
        <w:trPr>
          <w:trHeight w:val="312"/>
          <w:jc w:val="center"/>
        </w:trPr>
        <w:tc>
          <w:tcPr>
            <w:tcW w:w="2622" w:type="dxa"/>
            <w:gridSpan w:val="2"/>
            <w:noWrap/>
            <w:vAlign w:val="center"/>
          </w:tcPr>
          <w:p w:rsidR="00E16E59" w:rsidRPr="00D6790F" w:rsidRDefault="00D6790F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Дата выезда</w:t>
            </w:r>
          </w:p>
        </w:tc>
        <w:tc>
          <w:tcPr>
            <w:tcW w:w="4177" w:type="dxa"/>
            <w:gridSpan w:val="3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Базовая стоимость тура</w:t>
            </w:r>
          </w:p>
        </w:tc>
      </w:tr>
      <w:tr w:rsidR="00E16E59" w:rsidRPr="002863E1" w:rsidTr="007605D8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5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2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1180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E16E59" w:rsidRPr="00293C1D" w:rsidTr="007605D8">
        <w:trPr>
          <w:trHeight w:val="312"/>
          <w:jc w:val="center"/>
        </w:trPr>
        <w:tc>
          <w:tcPr>
            <w:tcW w:w="1311" w:type="dxa"/>
            <w:noWrap/>
            <w:vAlign w:val="center"/>
          </w:tcPr>
          <w:p w:rsidR="00E16E59" w:rsidRPr="002863E1" w:rsidRDefault="00293C1D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14.04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FE5E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11" w:type="dxa"/>
            <w:noWrap/>
            <w:vAlign w:val="center"/>
          </w:tcPr>
          <w:p w:rsidR="00E16E59" w:rsidRPr="002863E1" w:rsidRDefault="00293C1D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22.04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D6790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16E59" w:rsidRPr="002567AA" w:rsidRDefault="00293C1D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E16E59" w:rsidRPr="002567AA" w:rsidRDefault="00293C1D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16E59" w:rsidRPr="002567AA" w:rsidRDefault="00293C1D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625</w:t>
            </w:r>
          </w:p>
        </w:tc>
      </w:tr>
    </w:tbl>
    <w:p w:rsidR="00FF1F4D" w:rsidRDefault="00FF1F4D" w:rsidP="008F3609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4E15B0" w:rsidRDefault="004E15B0" w:rsidP="008F3609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030ED5" w:rsidRPr="007605D8" w:rsidRDefault="00030ED5" w:rsidP="008F3609">
      <w:pPr>
        <w:rPr>
          <w:rFonts w:ascii="Arial" w:hAnsi="Arial" w:cs="Arial"/>
          <w:b/>
          <w:sz w:val="18"/>
          <w:szCs w:val="18"/>
          <w:lang w:val="ru-RU"/>
        </w:rPr>
      </w:pPr>
    </w:p>
    <w:p w:rsidR="008F3609" w:rsidRPr="006C154E" w:rsidRDefault="008F3609" w:rsidP="008F3609">
      <w:pPr>
        <w:rPr>
          <w:rFonts w:ascii="Arial" w:hAnsi="Arial" w:cs="Arial"/>
          <w:b/>
          <w:sz w:val="18"/>
          <w:szCs w:val="18"/>
          <w:lang w:val="ru-RU"/>
        </w:rPr>
      </w:pPr>
      <w:r w:rsidRPr="006C154E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030ED5" w:rsidRPr="00030ED5" w:rsidRDefault="00030ED5" w:rsidP="00030ED5">
      <w:pPr>
        <w:numPr>
          <w:ilvl w:val="0"/>
          <w:numId w:val="8"/>
        </w:numPr>
        <w:rPr>
          <w:rFonts w:ascii="Arial" w:hAnsi="Arial" w:cs="Arial"/>
          <w:sz w:val="18"/>
          <w:szCs w:val="18"/>
          <w:lang w:val="ru-RU"/>
        </w:rPr>
      </w:pPr>
      <w:r w:rsidRPr="00030ED5">
        <w:rPr>
          <w:rFonts w:ascii="Arial" w:hAnsi="Arial" w:cs="Arial"/>
          <w:sz w:val="18"/>
          <w:szCs w:val="18"/>
          <w:lang w:val="ru-RU"/>
        </w:rPr>
        <w:t xml:space="preserve">Проживание: </w:t>
      </w:r>
    </w:p>
    <w:p w:rsidR="00030ED5" w:rsidRPr="00030ED5" w:rsidRDefault="00D6790F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5</w:t>
      </w:r>
      <w:r w:rsidR="00030ED5" w:rsidRPr="00030ED5">
        <w:rPr>
          <w:rFonts w:ascii="Arial" w:hAnsi="Arial" w:cs="Arial"/>
          <w:sz w:val="18"/>
          <w:szCs w:val="18"/>
          <w:lang w:val="ru-RU"/>
        </w:rPr>
        <w:t xml:space="preserve"> ночей в транзитных отелях категории 2-3*</w:t>
      </w:r>
    </w:p>
    <w:p w:rsidR="00030ED5" w:rsidRPr="007605D8" w:rsidRDefault="00D6790F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2</w:t>
      </w:r>
      <w:r w:rsidR="002567AA">
        <w:rPr>
          <w:rFonts w:ascii="Arial" w:hAnsi="Arial" w:cs="Arial"/>
          <w:sz w:val="18"/>
          <w:szCs w:val="18"/>
          <w:lang w:val="ru-RU"/>
        </w:rPr>
        <w:t xml:space="preserve"> ночи в отеле 3</w:t>
      </w:r>
      <w:r w:rsidR="00991BAC">
        <w:rPr>
          <w:rFonts w:ascii="Arial" w:hAnsi="Arial" w:cs="Arial"/>
          <w:sz w:val="18"/>
          <w:szCs w:val="18"/>
          <w:lang w:val="ru-RU"/>
        </w:rPr>
        <w:t xml:space="preserve">* в отеле </w:t>
      </w:r>
      <w:r w:rsidR="007605D8">
        <w:rPr>
          <w:rFonts w:ascii="Arial" w:hAnsi="Arial" w:cs="Arial"/>
          <w:sz w:val="18"/>
          <w:szCs w:val="18"/>
          <w:lang w:val="ru-RU"/>
        </w:rPr>
        <w:t xml:space="preserve">на </w:t>
      </w:r>
      <w:r w:rsidR="004A3151">
        <w:rPr>
          <w:rFonts w:ascii="Arial" w:hAnsi="Arial" w:cs="Arial"/>
          <w:sz w:val="18"/>
          <w:szCs w:val="18"/>
          <w:lang w:val="ru-RU"/>
        </w:rPr>
        <w:t xml:space="preserve">Лигурийском </w:t>
      </w:r>
      <w:r w:rsidR="007605D8">
        <w:rPr>
          <w:rFonts w:ascii="Arial" w:hAnsi="Arial" w:cs="Arial"/>
          <w:sz w:val="18"/>
          <w:szCs w:val="18"/>
          <w:lang w:val="ru-RU"/>
        </w:rPr>
        <w:t>побережье</w:t>
      </w:r>
      <w:r w:rsidR="00293C1D">
        <w:rPr>
          <w:rFonts w:ascii="Arial" w:hAnsi="Arial" w:cs="Arial"/>
          <w:sz w:val="18"/>
          <w:szCs w:val="18"/>
          <w:lang w:val="ru-RU"/>
        </w:rPr>
        <w:t xml:space="preserve"> или в районе Ниццы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Проезд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5000 км на автобусе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туристического класса (кондиционер, туалет для экстренных ситуаций, видео, один или два монитора, откидывающиеся </w:t>
      </w:r>
      <w:r>
        <w:rPr>
          <w:rFonts w:ascii="Arial" w:hAnsi="Arial" w:cs="Arial"/>
          <w:sz w:val="18"/>
          <w:szCs w:val="18"/>
          <w:lang w:val="ru-RU"/>
        </w:rPr>
        <w:t>сиденья)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Питание:</w:t>
      </w:r>
    </w:p>
    <w:p w:rsidR="00030ED5" w:rsidRDefault="002567AA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7</w:t>
      </w:r>
      <w:r w:rsidR="00030ED5">
        <w:rPr>
          <w:rFonts w:ascii="Arial" w:hAnsi="Arial" w:cs="Arial"/>
          <w:sz w:val="18"/>
          <w:szCs w:val="18"/>
          <w:lang w:val="ru-RU"/>
        </w:rPr>
        <w:t xml:space="preserve"> континентальных завтраков в отелях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Команда: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:rsidR="008F3609" w:rsidRDefault="008F3609" w:rsidP="008F3609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293C1D" w:rsidRDefault="00293C1D" w:rsidP="008F3609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293C1D" w:rsidRPr="006C154E" w:rsidRDefault="00293C1D" w:rsidP="008F3609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8F3609" w:rsidRDefault="008F3609" w:rsidP="008F3609">
      <w:pPr>
        <w:shd w:val="clear" w:color="auto" w:fill="FFFFFF"/>
        <w:rPr>
          <w:rFonts w:ascii="Arial" w:hAnsi="Arial" w:cs="Arial"/>
          <w:b/>
          <w:sz w:val="18"/>
          <w:szCs w:val="18"/>
          <w:lang w:val="ru-RU"/>
        </w:rPr>
      </w:pPr>
      <w:r w:rsidRPr="006C154E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293C1D" w:rsidRDefault="00293C1D" w:rsidP="008F3609">
      <w:pPr>
        <w:shd w:val="clear" w:color="auto" w:fill="FFFFFF"/>
        <w:rPr>
          <w:rFonts w:ascii="Arial" w:hAnsi="Arial" w:cs="Arial"/>
          <w:b/>
          <w:sz w:val="18"/>
          <w:szCs w:val="18"/>
          <w:lang w:val="ru-RU"/>
        </w:rPr>
      </w:pPr>
    </w:p>
    <w:p w:rsidR="00293C1D" w:rsidRPr="00293C1D" w:rsidRDefault="00293C1D" w:rsidP="00293C1D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  <w:lang w:val="ru-RU"/>
        </w:rPr>
      </w:pPr>
      <w:r w:rsidRPr="00293C1D">
        <w:rPr>
          <w:rFonts w:ascii="Arial" w:hAnsi="Arial" w:cs="Arial"/>
          <w:b/>
          <w:sz w:val="18"/>
          <w:szCs w:val="18"/>
          <w:lang w:val="ru-RU"/>
        </w:rPr>
        <w:t>Обязательный экcкурсионно - транпортный пакет – 110 евро, оплачивается принимающей стороне на маршруте:</w:t>
      </w:r>
    </w:p>
    <w:p w:rsidR="00293C1D" w:rsidRP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Пакет включает в себя</w:t>
      </w:r>
      <w:r w:rsidRPr="00293C1D">
        <w:rPr>
          <w:rFonts w:ascii="Arial" w:hAnsi="Arial" w:cs="Arial"/>
          <w:sz w:val="18"/>
          <w:szCs w:val="18"/>
          <w:lang w:val="ru-RU"/>
        </w:rPr>
        <w:t>:</w:t>
      </w:r>
    </w:p>
    <w:p w:rsid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экскурсии в городах: Нюрнберг, Стресбург, Милан, Больцано</w:t>
      </w:r>
    </w:p>
    <w:p w:rsidR="00293C1D" w:rsidRP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Заезд и осмотр Сан Ремо</w:t>
      </w:r>
    </w:p>
    <w:p w:rsidR="00293C1D" w:rsidRP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293C1D">
        <w:rPr>
          <w:rFonts w:ascii="Arial" w:hAnsi="Arial" w:cs="Arial"/>
          <w:sz w:val="18"/>
          <w:szCs w:val="18"/>
          <w:lang w:val="ru-RU"/>
        </w:rPr>
        <w:t xml:space="preserve"> - въездные пошлины и (или) туристические сборы в городах по маршруту</w:t>
      </w:r>
    </w:p>
    <w:p w:rsidR="00293C1D" w:rsidRP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293C1D">
        <w:rPr>
          <w:rFonts w:ascii="Arial" w:hAnsi="Arial" w:cs="Arial"/>
          <w:sz w:val="18"/>
          <w:szCs w:val="18"/>
          <w:lang w:val="ru-RU"/>
        </w:rPr>
        <w:t xml:space="preserve"> - транспортные расходы в городах пребывания</w:t>
      </w:r>
    </w:p>
    <w:p w:rsidR="00293C1D" w:rsidRP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293C1D">
        <w:rPr>
          <w:rFonts w:ascii="Arial" w:hAnsi="Arial" w:cs="Arial"/>
          <w:sz w:val="18"/>
          <w:szCs w:val="18"/>
          <w:lang w:val="ru-RU"/>
        </w:rPr>
        <w:t xml:space="preserve"> - городские налоги (city tax ) в отелях по маршруту   </w:t>
      </w:r>
    </w:p>
    <w:p w:rsidR="00293C1D" w:rsidRPr="00293C1D" w:rsidRDefault="00293C1D" w:rsidP="00293C1D">
      <w:pPr>
        <w:rPr>
          <w:rFonts w:ascii="Arial" w:hAnsi="Arial" w:cs="Arial"/>
          <w:sz w:val="18"/>
          <w:szCs w:val="18"/>
          <w:lang w:val="ru-RU"/>
        </w:rPr>
      </w:pPr>
    </w:p>
    <w:p w:rsidR="00293C1D" w:rsidRDefault="00293C1D" w:rsidP="00293C1D">
      <w:pPr>
        <w:numPr>
          <w:ilvl w:val="0"/>
          <w:numId w:val="12"/>
        </w:numPr>
        <w:rPr>
          <w:rFonts w:ascii="Arial" w:hAnsi="Arial" w:cs="Arial"/>
          <w:sz w:val="18"/>
          <w:szCs w:val="18"/>
          <w:lang w:val="ru-RU"/>
        </w:rPr>
      </w:pPr>
      <w:r w:rsidRPr="00293C1D">
        <w:rPr>
          <w:rFonts w:ascii="Arial" w:hAnsi="Arial" w:cs="Arial"/>
          <w:sz w:val="18"/>
          <w:szCs w:val="18"/>
          <w:lang w:val="ru-RU"/>
        </w:rPr>
        <w:t xml:space="preserve">Консульский сбор – €35 (шенгенская виза) </w:t>
      </w:r>
    </w:p>
    <w:p w:rsidR="00293C1D" w:rsidRPr="00293C1D" w:rsidRDefault="00293C1D" w:rsidP="00293C1D">
      <w:pPr>
        <w:numPr>
          <w:ilvl w:val="0"/>
          <w:numId w:val="12"/>
        </w:numPr>
        <w:rPr>
          <w:rFonts w:ascii="Arial" w:hAnsi="Arial" w:cs="Arial"/>
          <w:sz w:val="18"/>
          <w:szCs w:val="18"/>
          <w:lang w:val="ru-RU"/>
        </w:rPr>
      </w:pPr>
      <w:r w:rsidRPr="00293C1D">
        <w:rPr>
          <w:rFonts w:ascii="Arial" w:hAnsi="Arial" w:cs="Arial"/>
          <w:sz w:val="18"/>
          <w:szCs w:val="18"/>
          <w:lang w:val="ru-RU"/>
        </w:rPr>
        <w:t>Медицинская страховка – €7.</w:t>
      </w:r>
    </w:p>
    <w:p w:rsidR="00293C1D" w:rsidRPr="00293C1D" w:rsidRDefault="00293C1D" w:rsidP="00293C1D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8F3609" w:rsidRPr="00255E4C" w:rsidRDefault="008F3609" w:rsidP="008F3609">
      <w:pPr>
        <w:ind w:left="180" w:firstLine="18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4E15B0" w:rsidRDefault="00B70806" w:rsidP="00B70806">
      <w:pPr>
        <w:ind w:right="5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70806">
        <w:rPr>
          <w:rFonts w:ascii="Arial" w:hAnsi="Arial" w:cs="Arial"/>
          <w:b/>
          <w:bCs/>
          <w:sz w:val="20"/>
          <w:szCs w:val="20"/>
          <w:lang w:val="ru-RU"/>
        </w:rPr>
        <w:t>Доплаты по программе: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b/>
          <w:bCs/>
          <w:sz w:val="18"/>
          <w:szCs w:val="18"/>
          <w:lang w:val="ru-RU" w:eastAsia="ru-RU"/>
        </w:rPr>
        <w:t>Обязательная оплата городского налога (введенного с 2012 г. в большинстве европейских стран) по программе – от €0,5 до €1,5 в день (оплачивается гиду на маршруте)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b/>
          <w:bCs/>
          <w:sz w:val="18"/>
          <w:szCs w:val="18"/>
          <w:lang w:val="ru-RU" w:eastAsia="ru-RU"/>
        </w:rPr>
        <w:t>Использование наушников во время обзорных экскурсий – обязательная доплата €15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Посещение города Ротенбург на Таубере – €15 (дети €10),от 25 человек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Экскурсия в Кольмар €20 ,при группе от 25 человек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Экску</w:t>
      </w:r>
      <w:r w:rsidR="00EE1465">
        <w:rPr>
          <w:rFonts w:ascii="Arial" w:hAnsi="Arial" w:cs="Arial"/>
          <w:sz w:val="18"/>
          <w:szCs w:val="18"/>
          <w:lang w:val="ru-RU" w:eastAsia="ru-RU"/>
        </w:rPr>
        <w:t>рсия по Лазурному побережью – €4</w:t>
      </w:r>
      <w:r w:rsidRPr="00293C1D">
        <w:rPr>
          <w:rFonts w:ascii="Arial" w:hAnsi="Arial" w:cs="Arial"/>
          <w:sz w:val="18"/>
          <w:szCs w:val="18"/>
          <w:lang w:val="ru-RU" w:eastAsia="ru-RU"/>
        </w:rPr>
        <w:t>5 (дети €20) от 25 человек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Экскурсия и заезд в Геную – €20 (дети €10)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Заезд в Геную €10</w:t>
      </w:r>
    </w:p>
    <w:p w:rsidR="00293C1D" w:rsidRPr="00293C1D" w:rsidRDefault="00EE1465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>Посещение</w:t>
      </w:r>
      <w:r w:rsidR="00293C1D" w:rsidRPr="00293C1D">
        <w:rPr>
          <w:rFonts w:ascii="Arial" w:hAnsi="Arial" w:cs="Arial"/>
          <w:sz w:val="18"/>
          <w:szCs w:val="18"/>
          <w:lang w:val="ru-RU" w:eastAsia="ru-RU"/>
        </w:rPr>
        <w:t xml:space="preserve"> Монако – €20 (дети €15)</w:t>
      </w:r>
    </w:p>
    <w:p w:rsidR="00293C1D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Дополнительные мероприятия, описанные в программе.</w:t>
      </w:r>
    </w:p>
    <w:p w:rsidR="004E15B0" w:rsidRPr="00293C1D" w:rsidRDefault="00293C1D" w:rsidP="00293C1D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293C1D">
        <w:rPr>
          <w:rFonts w:ascii="Arial" w:hAnsi="Arial" w:cs="Arial"/>
          <w:sz w:val="18"/>
          <w:szCs w:val="18"/>
          <w:lang w:val="ru-RU" w:eastAsia="ru-RU"/>
        </w:rPr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порядка проведения мероприятий (посещения объектов);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в экскурсионной программе и стоимости тура;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отелей и ресторанов на аналогичные.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_________________________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Примечание.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1. Более точное время сообщается по электронной почте или телефону (СМС, Viber, Telegram и т.п.).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2. Размещение (ночлег) в отеле м.б. после 00:00 часов.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3. Выселение из отеля осуществляется до 09:00 часов.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6. Термины и их определения: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8. Расстояние является приблизительным (ориентировочным)</w:t>
      </w:r>
    </w:p>
    <w:p w:rsidR="008F3609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9. В гостиницах предлагаются 2-3 меcтные номера</w:t>
      </w:r>
    </w:p>
    <w:sectPr w:rsidR="008F3609" w:rsidRPr="0061375A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C3" w:rsidRDefault="009936C3" w:rsidP="00A57F93">
      <w:r>
        <w:separator/>
      </w:r>
    </w:p>
  </w:endnote>
  <w:endnote w:type="continuationSeparator" w:id="0">
    <w:p w:rsidR="009936C3" w:rsidRDefault="009936C3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C3" w:rsidRDefault="009936C3" w:rsidP="00A57F93">
      <w:r>
        <w:separator/>
      </w:r>
    </w:p>
  </w:footnote>
  <w:footnote w:type="continuationSeparator" w:id="0">
    <w:p w:rsidR="009936C3" w:rsidRDefault="009936C3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227B"/>
    <w:multiLevelType w:val="multilevel"/>
    <w:tmpl w:val="1E7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53617"/>
    <w:multiLevelType w:val="multilevel"/>
    <w:tmpl w:val="9CF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3A5B"/>
    <w:multiLevelType w:val="multilevel"/>
    <w:tmpl w:val="C58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49E8"/>
    <w:rsid w:val="00015A4C"/>
    <w:rsid w:val="00020D75"/>
    <w:rsid w:val="0002441B"/>
    <w:rsid w:val="00027401"/>
    <w:rsid w:val="00027705"/>
    <w:rsid w:val="00030ED5"/>
    <w:rsid w:val="00031C7A"/>
    <w:rsid w:val="00035E3A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3297"/>
    <w:rsid w:val="000A4D16"/>
    <w:rsid w:val="000A5DA7"/>
    <w:rsid w:val="000A7ED4"/>
    <w:rsid w:val="000B259F"/>
    <w:rsid w:val="000B28C6"/>
    <w:rsid w:val="000B690F"/>
    <w:rsid w:val="000B6B05"/>
    <w:rsid w:val="000C0A00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05E20"/>
    <w:rsid w:val="001063E0"/>
    <w:rsid w:val="00111CB2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4B34"/>
    <w:rsid w:val="0016528B"/>
    <w:rsid w:val="00167EC2"/>
    <w:rsid w:val="0017012D"/>
    <w:rsid w:val="00170C46"/>
    <w:rsid w:val="001741FB"/>
    <w:rsid w:val="001803B5"/>
    <w:rsid w:val="001819CD"/>
    <w:rsid w:val="00185859"/>
    <w:rsid w:val="00187246"/>
    <w:rsid w:val="0019005B"/>
    <w:rsid w:val="00190853"/>
    <w:rsid w:val="00197C26"/>
    <w:rsid w:val="001A1405"/>
    <w:rsid w:val="001B1FCC"/>
    <w:rsid w:val="001B3BB0"/>
    <w:rsid w:val="001B6A53"/>
    <w:rsid w:val="001B6E81"/>
    <w:rsid w:val="001C66D8"/>
    <w:rsid w:val="001C7B13"/>
    <w:rsid w:val="001D3173"/>
    <w:rsid w:val="001E0B8B"/>
    <w:rsid w:val="001F212C"/>
    <w:rsid w:val="001F3905"/>
    <w:rsid w:val="001F5462"/>
    <w:rsid w:val="001F56A3"/>
    <w:rsid w:val="00205482"/>
    <w:rsid w:val="002143E5"/>
    <w:rsid w:val="00225433"/>
    <w:rsid w:val="002328BF"/>
    <w:rsid w:val="00235223"/>
    <w:rsid w:val="00235F0D"/>
    <w:rsid w:val="00240833"/>
    <w:rsid w:val="00240952"/>
    <w:rsid w:val="00243843"/>
    <w:rsid w:val="00255D1D"/>
    <w:rsid w:val="00256076"/>
    <w:rsid w:val="002567AA"/>
    <w:rsid w:val="002569DE"/>
    <w:rsid w:val="00256D81"/>
    <w:rsid w:val="002608F2"/>
    <w:rsid w:val="00260F39"/>
    <w:rsid w:val="00261293"/>
    <w:rsid w:val="00262279"/>
    <w:rsid w:val="00265080"/>
    <w:rsid w:val="00266E5F"/>
    <w:rsid w:val="00271016"/>
    <w:rsid w:val="002729E6"/>
    <w:rsid w:val="002760F9"/>
    <w:rsid w:val="002772F3"/>
    <w:rsid w:val="0027734E"/>
    <w:rsid w:val="0028111D"/>
    <w:rsid w:val="00284580"/>
    <w:rsid w:val="00284B23"/>
    <w:rsid w:val="002863E1"/>
    <w:rsid w:val="00290CCA"/>
    <w:rsid w:val="00291EE9"/>
    <w:rsid w:val="00293C1D"/>
    <w:rsid w:val="00294431"/>
    <w:rsid w:val="00296946"/>
    <w:rsid w:val="002A2104"/>
    <w:rsid w:val="002C34BB"/>
    <w:rsid w:val="002D276E"/>
    <w:rsid w:val="00300CAC"/>
    <w:rsid w:val="00303120"/>
    <w:rsid w:val="003034C7"/>
    <w:rsid w:val="0031485A"/>
    <w:rsid w:val="00315B93"/>
    <w:rsid w:val="0032142D"/>
    <w:rsid w:val="0032214C"/>
    <w:rsid w:val="00331F90"/>
    <w:rsid w:val="00334AE0"/>
    <w:rsid w:val="00335748"/>
    <w:rsid w:val="0033677B"/>
    <w:rsid w:val="00337640"/>
    <w:rsid w:val="00340252"/>
    <w:rsid w:val="00343BB2"/>
    <w:rsid w:val="003461DC"/>
    <w:rsid w:val="0035500A"/>
    <w:rsid w:val="00355C65"/>
    <w:rsid w:val="00355D90"/>
    <w:rsid w:val="00363059"/>
    <w:rsid w:val="00364E3A"/>
    <w:rsid w:val="003660F4"/>
    <w:rsid w:val="00373746"/>
    <w:rsid w:val="00374828"/>
    <w:rsid w:val="0037528B"/>
    <w:rsid w:val="00385149"/>
    <w:rsid w:val="0038573D"/>
    <w:rsid w:val="0039038D"/>
    <w:rsid w:val="003918F4"/>
    <w:rsid w:val="003938CE"/>
    <w:rsid w:val="00395FAA"/>
    <w:rsid w:val="003A0DAF"/>
    <w:rsid w:val="003B1EC3"/>
    <w:rsid w:val="003B3681"/>
    <w:rsid w:val="003B793B"/>
    <w:rsid w:val="003C00F7"/>
    <w:rsid w:val="003C60D1"/>
    <w:rsid w:val="003E04A4"/>
    <w:rsid w:val="003E12B1"/>
    <w:rsid w:val="003F08AF"/>
    <w:rsid w:val="003F20F6"/>
    <w:rsid w:val="003F492A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69B8"/>
    <w:rsid w:val="00440D8F"/>
    <w:rsid w:val="00441B8B"/>
    <w:rsid w:val="00443202"/>
    <w:rsid w:val="004452A2"/>
    <w:rsid w:val="00446809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3151"/>
    <w:rsid w:val="004A3E4B"/>
    <w:rsid w:val="004A6039"/>
    <w:rsid w:val="004A71F9"/>
    <w:rsid w:val="004C0787"/>
    <w:rsid w:val="004C437E"/>
    <w:rsid w:val="004C45B6"/>
    <w:rsid w:val="004D2E40"/>
    <w:rsid w:val="004D77BC"/>
    <w:rsid w:val="004D798B"/>
    <w:rsid w:val="004E15B0"/>
    <w:rsid w:val="004E29C6"/>
    <w:rsid w:val="004E2D56"/>
    <w:rsid w:val="004F038E"/>
    <w:rsid w:val="004F11D3"/>
    <w:rsid w:val="004F254A"/>
    <w:rsid w:val="004F311D"/>
    <w:rsid w:val="004F3201"/>
    <w:rsid w:val="004F5157"/>
    <w:rsid w:val="004F660A"/>
    <w:rsid w:val="00500E64"/>
    <w:rsid w:val="00505F96"/>
    <w:rsid w:val="00514A2A"/>
    <w:rsid w:val="00517CDE"/>
    <w:rsid w:val="00520368"/>
    <w:rsid w:val="00526EFE"/>
    <w:rsid w:val="00530D3C"/>
    <w:rsid w:val="00532A4B"/>
    <w:rsid w:val="00537692"/>
    <w:rsid w:val="0054798D"/>
    <w:rsid w:val="00550C57"/>
    <w:rsid w:val="00564219"/>
    <w:rsid w:val="00564A98"/>
    <w:rsid w:val="00575C6A"/>
    <w:rsid w:val="00581C08"/>
    <w:rsid w:val="00585A3D"/>
    <w:rsid w:val="005878E8"/>
    <w:rsid w:val="005904A2"/>
    <w:rsid w:val="00591CBD"/>
    <w:rsid w:val="00594438"/>
    <w:rsid w:val="00594CC8"/>
    <w:rsid w:val="005A37DD"/>
    <w:rsid w:val="005A4BAC"/>
    <w:rsid w:val="005B0AEF"/>
    <w:rsid w:val="005B4154"/>
    <w:rsid w:val="005B5677"/>
    <w:rsid w:val="005B72DA"/>
    <w:rsid w:val="005B7BB9"/>
    <w:rsid w:val="005C097F"/>
    <w:rsid w:val="005C5574"/>
    <w:rsid w:val="005C681E"/>
    <w:rsid w:val="005D11A9"/>
    <w:rsid w:val="005D5986"/>
    <w:rsid w:val="005E22A8"/>
    <w:rsid w:val="005E2F8E"/>
    <w:rsid w:val="005F25FF"/>
    <w:rsid w:val="005F29FC"/>
    <w:rsid w:val="006019E6"/>
    <w:rsid w:val="00606C92"/>
    <w:rsid w:val="00607B93"/>
    <w:rsid w:val="006110EC"/>
    <w:rsid w:val="00612843"/>
    <w:rsid w:val="0061375A"/>
    <w:rsid w:val="006177AD"/>
    <w:rsid w:val="006266AB"/>
    <w:rsid w:val="0063014A"/>
    <w:rsid w:val="006306DA"/>
    <w:rsid w:val="00632AA8"/>
    <w:rsid w:val="00634A46"/>
    <w:rsid w:val="00645951"/>
    <w:rsid w:val="00650396"/>
    <w:rsid w:val="00652BB8"/>
    <w:rsid w:val="00652EB5"/>
    <w:rsid w:val="0065359E"/>
    <w:rsid w:val="00657B6F"/>
    <w:rsid w:val="0066388A"/>
    <w:rsid w:val="006678C8"/>
    <w:rsid w:val="006737F3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4763"/>
    <w:rsid w:val="006C5140"/>
    <w:rsid w:val="006E21EE"/>
    <w:rsid w:val="006E3D6E"/>
    <w:rsid w:val="006F12E0"/>
    <w:rsid w:val="006F3551"/>
    <w:rsid w:val="006F4AF6"/>
    <w:rsid w:val="006F4F5B"/>
    <w:rsid w:val="0070358C"/>
    <w:rsid w:val="00707925"/>
    <w:rsid w:val="0072476F"/>
    <w:rsid w:val="0073203A"/>
    <w:rsid w:val="00734871"/>
    <w:rsid w:val="00743855"/>
    <w:rsid w:val="007453C6"/>
    <w:rsid w:val="00747711"/>
    <w:rsid w:val="00752574"/>
    <w:rsid w:val="0075358F"/>
    <w:rsid w:val="007605D8"/>
    <w:rsid w:val="00765BF6"/>
    <w:rsid w:val="00772E8F"/>
    <w:rsid w:val="00785021"/>
    <w:rsid w:val="0078673F"/>
    <w:rsid w:val="007942E6"/>
    <w:rsid w:val="007A1347"/>
    <w:rsid w:val="007A4C60"/>
    <w:rsid w:val="007A76CE"/>
    <w:rsid w:val="007B1084"/>
    <w:rsid w:val="007B1717"/>
    <w:rsid w:val="007B424E"/>
    <w:rsid w:val="007C3D4E"/>
    <w:rsid w:val="007C446B"/>
    <w:rsid w:val="007D590B"/>
    <w:rsid w:val="007D5A3D"/>
    <w:rsid w:val="007D708F"/>
    <w:rsid w:val="007E7AA5"/>
    <w:rsid w:val="007F08E3"/>
    <w:rsid w:val="007F5F70"/>
    <w:rsid w:val="007F63C3"/>
    <w:rsid w:val="0080156A"/>
    <w:rsid w:val="00806527"/>
    <w:rsid w:val="00810A0E"/>
    <w:rsid w:val="0081153C"/>
    <w:rsid w:val="00814E1E"/>
    <w:rsid w:val="00815120"/>
    <w:rsid w:val="0082280E"/>
    <w:rsid w:val="00823EE1"/>
    <w:rsid w:val="00831E40"/>
    <w:rsid w:val="008338CB"/>
    <w:rsid w:val="00833E2B"/>
    <w:rsid w:val="0084147D"/>
    <w:rsid w:val="00842A41"/>
    <w:rsid w:val="0084434C"/>
    <w:rsid w:val="00850D39"/>
    <w:rsid w:val="00853812"/>
    <w:rsid w:val="00854384"/>
    <w:rsid w:val="00855E3E"/>
    <w:rsid w:val="0087411C"/>
    <w:rsid w:val="00890A33"/>
    <w:rsid w:val="00895403"/>
    <w:rsid w:val="008A33A3"/>
    <w:rsid w:val="008A36C8"/>
    <w:rsid w:val="008A40ED"/>
    <w:rsid w:val="008A565D"/>
    <w:rsid w:val="008A593E"/>
    <w:rsid w:val="008B250A"/>
    <w:rsid w:val="008B25B5"/>
    <w:rsid w:val="008B7C39"/>
    <w:rsid w:val="008C071A"/>
    <w:rsid w:val="008C1957"/>
    <w:rsid w:val="008C1F32"/>
    <w:rsid w:val="008C20DC"/>
    <w:rsid w:val="008D02DB"/>
    <w:rsid w:val="008E0957"/>
    <w:rsid w:val="008E14F9"/>
    <w:rsid w:val="008E18BB"/>
    <w:rsid w:val="008E23BC"/>
    <w:rsid w:val="008E2568"/>
    <w:rsid w:val="008E318E"/>
    <w:rsid w:val="008E5847"/>
    <w:rsid w:val="008E7922"/>
    <w:rsid w:val="008F3609"/>
    <w:rsid w:val="00902058"/>
    <w:rsid w:val="00905DE6"/>
    <w:rsid w:val="00917D90"/>
    <w:rsid w:val="009370AF"/>
    <w:rsid w:val="00943616"/>
    <w:rsid w:val="00945AEC"/>
    <w:rsid w:val="00946E8E"/>
    <w:rsid w:val="00956C44"/>
    <w:rsid w:val="00961B79"/>
    <w:rsid w:val="00964F21"/>
    <w:rsid w:val="00971DFD"/>
    <w:rsid w:val="0097562C"/>
    <w:rsid w:val="00990736"/>
    <w:rsid w:val="00990C8A"/>
    <w:rsid w:val="00991BAC"/>
    <w:rsid w:val="009936C3"/>
    <w:rsid w:val="00994DC4"/>
    <w:rsid w:val="00995360"/>
    <w:rsid w:val="0099701E"/>
    <w:rsid w:val="009A4BA4"/>
    <w:rsid w:val="009A7734"/>
    <w:rsid w:val="009A7D20"/>
    <w:rsid w:val="009B0275"/>
    <w:rsid w:val="009B5624"/>
    <w:rsid w:val="009B6ED1"/>
    <w:rsid w:val="009C0130"/>
    <w:rsid w:val="009C1C87"/>
    <w:rsid w:val="009C2765"/>
    <w:rsid w:val="009C486E"/>
    <w:rsid w:val="009D0C2D"/>
    <w:rsid w:val="009D43D6"/>
    <w:rsid w:val="009D452D"/>
    <w:rsid w:val="009E7520"/>
    <w:rsid w:val="009F0C15"/>
    <w:rsid w:val="009F0E4F"/>
    <w:rsid w:val="00A04092"/>
    <w:rsid w:val="00A0642B"/>
    <w:rsid w:val="00A107B3"/>
    <w:rsid w:val="00A1230C"/>
    <w:rsid w:val="00A20FCF"/>
    <w:rsid w:val="00A21A34"/>
    <w:rsid w:val="00A22EFA"/>
    <w:rsid w:val="00A261B2"/>
    <w:rsid w:val="00A2748A"/>
    <w:rsid w:val="00A27CC5"/>
    <w:rsid w:val="00A346B9"/>
    <w:rsid w:val="00A350F5"/>
    <w:rsid w:val="00A37D29"/>
    <w:rsid w:val="00A413CC"/>
    <w:rsid w:val="00A42118"/>
    <w:rsid w:val="00A4425F"/>
    <w:rsid w:val="00A44378"/>
    <w:rsid w:val="00A50B66"/>
    <w:rsid w:val="00A523DD"/>
    <w:rsid w:val="00A54554"/>
    <w:rsid w:val="00A54CFD"/>
    <w:rsid w:val="00A566BE"/>
    <w:rsid w:val="00A57F93"/>
    <w:rsid w:val="00A666B1"/>
    <w:rsid w:val="00A74ECB"/>
    <w:rsid w:val="00A76447"/>
    <w:rsid w:val="00A8012C"/>
    <w:rsid w:val="00A81065"/>
    <w:rsid w:val="00A85BDE"/>
    <w:rsid w:val="00A86895"/>
    <w:rsid w:val="00A9719B"/>
    <w:rsid w:val="00A97B9B"/>
    <w:rsid w:val="00AA013A"/>
    <w:rsid w:val="00AA067B"/>
    <w:rsid w:val="00AA1D6D"/>
    <w:rsid w:val="00AA4C00"/>
    <w:rsid w:val="00AB51CA"/>
    <w:rsid w:val="00AB5866"/>
    <w:rsid w:val="00AD0BD7"/>
    <w:rsid w:val="00AD4006"/>
    <w:rsid w:val="00AD7B55"/>
    <w:rsid w:val="00AE2775"/>
    <w:rsid w:val="00AE3362"/>
    <w:rsid w:val="00AE3853"/>
    <w:rsid w:val="00AF018A"/>
    <w:rsid w:val="00AF169D"/>
    <w:rsid w:val="00AF2ADF"/>
    <w:rsid w:val="00AF31E4"/>
    <w:rsid w:val="00AF327A"/>
    <w:rsid w:val="00AF342B"/>
    <w:rsid w:val="00AF3E51"/>
    <w:rsid w:val="00AF4D3D"/>
    <w:rsid w:val="00B0329C"/>
    <w:rsid w:val="00B07507"/>
    <w:rsid w:val="00B113D7"/>
    <w:rsid w:val="00B12A7D"/>
    <w:rsid w:val="00B1441F"/>
    <w:rsid w:val="00B16A12"/>
    <w:rsid w:val="00B16B15"/>
    <w:rsid w:val="00B16EF9"/>
    <w:rsid w:val="00B219CD"/>
    <w:rsid w:val="00B277B6"/>
    <w:rsid w:val="00B35384"/>
    <w:rsid w:val="00B367FC"/>
    <w:rsid w:val="00B50AA8"/>
    <w:rsid w:val="00B52EB2"/>
    <w:rsid w:val="00B552EB"/>
    <w:rsid w:val="00B55EDE"/>
    <w:rsid w:val="00B56937"/>
    <w:rsid w:val="00B60D84"/>
    <w:rsid w:val="00B61266"/>
    <w:rsid w:val="00B61FCC"/>
    <w:rsid w:val="00B64621"/>
    <w:rsid w:val="00B70806"/>
    <w:rsid w:val="00B73B81"/>
    <w:rsid w:val="00B769BF"/>
    <w:rsid w:val="00B76C70"/>
    <w:rsid w:val="00B7747B"/>
    <w:rsid w:val="00B90626"/>
    <w:rsid w:val="00B93199"/>
    <w:rsid w:val="00B9370C"/>
    <w:rsid w:val="00B969B1"/>
    <w:rsid w:val="00BA1E22"/>
    <w:rsid w:val="00BA351D"/>
    <w:rsid w:val="00BA42F2"/>
    <w:rsid w:val="00BA5D77"/>
    <w:rsid w:val="00BA79F6"/>
    <w:rsid w:val="00BB3BF2"/>
    <w:rsid w:val="00BB3C88"/>
    <w:rsid w:val="00BB7F7D"/>
    <w:rsid w:val="00BC0C1B"/>
    <w:rsid w:val="00BC17B6"/>
    <w:rsid w:val="00BC26ED"/>
    <w:rsid w:val="00BC37DE"/>
    <w:rsid w:val="00BD0478"/>
    <w:rsid w:val="00BD37A2"/>
    <w:rsid w:val="00BE4013"/>
    <w:rsid w:val="00BF1E65"/>
    <w:rsid w:val="00BF4372"/>
    <w:rsid w:val="00BF568B"/>
    <w:rsid w:val="00BF7496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6148F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DEE"/>
    <w:rsid w:val="00CC1EB0"/>
    <w:rsid w:val="00CC251B"/>
    <w:rsid w:val="00CC2859"/>
    <w:rsid w:val="00CC3352"/>
    <w:rsid w:val="00CC7AB1"/>
    <w:rsid w:val="00CD0982"/>
    <w:rsid w:val="00CD3A61"/>
    <w:rsid w:val="00CD5263"/>
    <w:rsid w:val="00CE13FD"/>
    <w:rsid w:val="00CE4301"/>
    <w:rsid w:val="00CE7A19"/>
    <w:rsid w:val="00CF2892"/>
    <w:rsid w:val="00CF4737"/>
    <w:rsid w:val="00D017AA"/>
    <w:rsid w:val="00D10606"/>
    <w:rsid w:val="00D11518"/>
    <w:rsid w:val="00D14B36"/>
    <w:rsid w:val="00D26DA5"/>
    <w:rsid w:val="00D27706"/>
    <w:rsid w:val="00D27D43"/>
    <w:rsid w:val="00D30708"/>
    <w:rsid w:val="00D31AAC"/>
    <w:rsid w:val="00D342DE"/>
    <w:rsid w:val="00D351E2"/>
    <w:rsid w:val="00D36738"/>
    <w:rsid w:val="00D407DB"/>
    <w:rsid w:val="00D41EE8"/>
    <w:rsid w:val="00D448E4"/>
    <w:rsid w:val="00D53ADB"/>
    <w:rsid w:val="00D54C1F"/>
    <w:rsid w:val="00D6575A"/>
    <w:rsid w:val="00D66951"/>
    <w:rsid w:val="00D6790F"/>
    <w:rsid w:val="00D67B39"/>
    <w:rsid w:val="00D71846"/>
    <w:rsid w:val="00D73B6B"/>
    <w:rsid w:val="00D74049"/>
    <w:rsid w:val="00D75A52"/>
    <w:rsid w:val="00D76456"/>
    <w:rsid w:val="00D77B64"/>
    <w:rsid w:val="00D814A3"/>
    <w:rsid w:val="00D84B8C"/>
    <w:rsid w:val="00D86385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6508"/>
    <w:rsid w:val="00DD1179"/>
    <w:rsid w:val="00DD2FFF"/>
    <w:rsid w:val="00DD3D73"/>
    <w:rsid w:val="00DD645B"/>
    <w:rsid w:val="00DE0647"/>
    <w:rsid w:val="00DF2116"/>
    <w:rsid w:val="00DF3973"/>
    <w:rsid w:val="00DF6F5C"/>
    <w:rsid w:val="00E029DE"/>
    <w:rsid w:val="00E04476"/>
    <w:rsid w:val="00E14666"/>
    <w:rsid w:val="00E14BAF"/>
    <w:rsid w:val="00E167FA"/>
    <w:rsid w:val="00E16E59"/>
    <w:rsid w:val="00E17E01"/>
    <w:rsid w:val="00E22EB4"/>
    <w:rsid w:val="00E2537B"/>
    <w:rsid w:val="00E27FD0"/>
    <w:rsid w:val="00E30F8E"/>
    <w:rsid w:val="00E33873"/>
    <w:rsid w:val="00E35150"/>
    <w:rsid w:val="00E37F36"/>
    <w:rsid w:val="00E37F86"/>
    <w:rsid w:val="00E45054"/>
    <w:rsid w:val="00E475EB"/>
    <w:rsid w:val="00E47D5F"/>
    <w:rsid w:val="00E56B3A"/>
    <w:rsid w:val="00E673E1"/>
    <w:rsid w:val="00E71DA8"/>
    <w:rsid w:val="00E77DCC"/>
    <w:rsid w:val="00E80CC8"/>
    <w:rsid w:val="00E852FB"/>
    <w:rsid w:val="00E85BFC"/>
    <w:rsid w:val="00E86681"/>
    <w:rsid w:val="00E92645"/>
    <w:rsid w:val="00E92A84"/>
    <w:rsid w:val="00EA12BD"/>
    <w:rsid w:val="00EA5F28"/>
    <w:rsid w:val="00EA65AB"/>
    <w:rsid w:val="00EB1C71"/>
    <w:rsid w:val="00EB3A32"/>
    <w:rsid w:val="00EB6327"/>
    <w:rsid w:val="00EB758C"/>
    <w:rsid w:val="00EC7CB7"/>
    <w:rsid w:val="00EE1465"/>
    <w:rsid w:val="00EE4202"/>
    <w:rsid w:val="00EE773C"/>
    <w:rsid w:val="00EE7ECD"/>
    <w:rsid w:val="00EF4B01"/>
    <w:rsid w:val="00EF6332"/>
    <w:rsid w:val="00F00059"/>
    <w:rsid w:val="00F05505"/>
    <w:rsid w:val="00F1363F"/>
    <w:rsid w:val="00F15EA3"/>
    <w:rsid w:val="00F15FFB"/>
    <w:rsid w:val="00F17BB5"/>
    <w:rsid w:val="00F207CC"/>
    <w:rsid w:val="00F2244D"/>
    <w:rsid w:val="00F24335"/>
    <w:rsid w:val="00F2540A"/>
    <w:rsid w:val="00F2704D"/>
    <w:rsid w:val="00F3766B"/>
    <w:rsid w:val="00F37DE3"/>
    <w:rsid w:val="00F41CC9"/>
    <w:rsid w:val="00F423F1"/>
    <w:rsid w:val="00F45355"/>
    <w:rsid w:val="00F46062"/>
    <w:rsid w:val="00F508B6"/>
    <w:rsid w:val="00F51FBD"/>
    <w:rsid w:val="00F547DF"/>
    <w:rsid w:val="00F56879"/>
    <w:rsid w:val="00F60B81"/>
    <w:rsid w:val="00F6231B"/>
    <w:rsid w:val="00F63337"/>
    <w:rsid w:val="00F70ED7"/>
    <w:rsid w:val="00F72206"/>
    <w:rsid w:val="00F72CDC"/>
    <w:rsid w:val="00F73518"/>
    <w:rsid w:val="00F7473C"/>
    <w:rsid w:val="00F7753A"/>
    <w:rsid w:val="00F82178"/>
    <w:rsid w:val="00F95CF1"/>
    <w:rsid w:val="00F963BD"/>
    <w:rsid w:val="00FA0A73"/>
    <w:rsid w:val="00FA58D7"/>
    <w:rsid w:val="00FB3D8D"/>
    <w:rsid w:val="00FB6951"/>
    <w:rsid w:val="00FC1B9A"/>
    <w:rsid w:val="00FC1FC2"/>
    <w:rsid w:val="00FC3F71"/>
    <w:rsid w:val="00FD1161"/>
    <w:rsid w:val="00FD1FB7"/>
    <w:rsid w:val="00FD3C93"/>
    <w:rsid w:val="00FD3DE0"/>
    <w:rsid w:val="00FD6484"/>
    <w:rsid w:val="00FE331F"/>
    <w:rsid w:val="00FE3F33"/>
    <w:rsid w:val="00FE5E24"/>
    <w:rsid w:val="00FE75B9"/>
    <w:rsid w:val="00FF0A7B"/>
    <w:rsid w:val="00FF1F4D"/>
    <w:rsid w:val="00FF33C3"/>
    <w:rsid w:val="00FF55F0"/>
    <w:rsid w:val="00FF6EF5"/>
    <w:rsid w:val="00FF72B4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36C5F"/>
  <w15:docId w15:val="{1B0C6DE2-328C-4329-B790-6CCBD60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3C1D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3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Заголовок Знак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1">
    <w:name w:val="Подзаголовок Знак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character" w:customStyle="1" w:styleId="text">
    <w:name w:val="text"/>
    <w:basedOn w:val="a1"/>
    <w:rsid w:val="00F72206"/>
  </w:style>
  <w:style w:type="paragraph" w:styleId="af3">
    <w:name w:val="List Paragraph"/>
    <w:basedOn w:val="a0"/>
    <w:uiPriority w:val="34"/>
    <w:qFormat/>
    <w:rsid w:val="00030ED5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2023-12-18T12:13:00Z</dcterms:created>
  <dcterms:modified xsi:type="dcterms:W3CDTF">2023-12-18T12:13:00Z</dcterms:modified>
</cp:coreProperties>
</file>